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73687" w14:textId="77777777" w:rsidR="00693C43" w:rsidRPr="00693C43" w:rsidRDefault="00693C43" w:rsidP="00693C43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693C43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713BC06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</w:p>
    <w:p w14:paraId="2A953307" w14:textId="77777777" w:rsidR="00C253E8" w:rsidRPr="00C253E8" w:rsidRDefault="00C253E8" w:rsidP="00C253E8">
      <w:pPr>
        <w:rPr>
          <w:rFonts w:ascii="Tahoma" w:hAnsi="Tahoma" w:cs="Tahoma"/>
          <w:b/>
          <w:bCs/>
          <w:i/>
          <w:lang w:val="es-ES"/>
        </w:rPr>
      </w:pPr>
      <w:r w:rsidRPr="00C253E8">
        <w:rPr>
          <w:rFonts w:ascii="Tahoma" w:hAnsi="Tahoma" w:cs="Tahoma"/>
          <w:b/>
          <w:bCs/>
          <w:i/>
          <w:lang w:val="es-ES"/>
        </w:rPr>
        <w:t>PACIENTE</w:t>
      </w:r>
      <w:r w:rsidRPr="00C253E8">
        <w:rPr>
          <w:rFonts w:ascii="Tahoma" w:hAnsi="Tahoma" w:cs="Tahoma"/>
          <w:b/>
          <w:bCs/>
          <w:i/>
          <w:lang w:val="es-ES"/>
        </w:rPr>
        <w:tab/>
      </w:r>
      <w:r w:rsidRPr="00C253E8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38D35FF8" w14:textId="77777777" w:rsidR="00C253E8" w:rsidRPr="00C253E8" w:rsidRDefault="00C253E8" w:rsidP="00C253E8">
      <w:pPr>
        <w:rPr>
          <w:rFonts w:ascii="Tahoma" w:hAnsi="Tahoma" w:cs="Tahoma"/>
          <w:b/>
          <w:bCs/>
          <w:i/>
          <w:lang w:val="es-ES"/>
        </w:rPr>
      </w:pPr>
      <w:r w:rsidRPr="00C253E8">
        <w:rPr>
          <w:rFonts w:ascii="Tahoma" w:hAnsi="Tahoma" w:cs="Tahoma"/>
          <w:b/>
          <w:bCs/>
          <w:i/>
          <w:lang w:val="es-ES"/>
        </w:rPr>
        <w:t>EXAMEN</w:t>
      </w:r>
      <w:r w:rsidRPr="00C253E8">
        <w:rPr>
          <w:rFonts w:ascii="Tahoma" w:hAnsi="Tahoma" w:cs="Tahoma"/>
          <w:b/>
          <w:bCs/>
          <w:i/>
          <w:lang w:val="es-ES"/>
        </w:rPr>
        <w:tab/>
      </w:r>
      <w:r w:rsidRPr="00C253E8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2015916D" w14:textId="77777777" w:rsidR="00C253E8" w:rsidRPr="00C253E8" w:rsidRDefault="00C253E8" w:rsidP="00C253E8">
      <w:pPr>
        <w:rPr>
          <w:rFonts w:ascii="Tahoma" w:hAnsi="Tahoma" w:cs="Tahoma"/>
          <w:b/>
          <w:bCs/>
          <w:i/>
          <w:lang w:val="es-ES"/>
        </w:rPr>
      </w:pPr>
      <w:r w:rsidRPr="00C253E8">
        <w:rPr>
          <w:rFonts w:ascii="Tahoma" w:hAnsi="Tahoma" w:cs="Tahoma"/>
          <w:b/>
          <w:bCs/>
          <w:i/>
          <w:lang w:val="es-ES"/>
        </w:rPr>
        <w:t>INDICACIÓN</w:t>
      </w:r>
      <w:r w:rsidRPr="00C253E8">
        <w:rPr>
          <w:rFonts w:ascii="Tahoma" w:hAnsi="Tahoma" w:cs="Tahoma"/>
          <w:b/>
          <w:bCs/>
          <w:i/>
          <w:lang w:val="es-ES"/>
        </w:rPr>
        <w:tab/>
      </w:r>
      <w:r w:rsidRPr="00C253E8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7678BE63" w14:textId="77777777" w:rsidR="00C253E8" w:rsidRPr="00C253E8" w:rsidRDefault="00C253E8" w:rsidP="00C253E8">
      <w:pPr>
        <w:rPr>
          <w:rFonts w:ascii="Tahoma" w:hAnsi="Tahoma" w:cs="Tahoma"/>
          <w:b/>
          <w:bCs/>
          <w:i/>
          <w:lang w:val="es-ES"/>
        </w:rPr>
      </w:pPr>
      <w:r w:rsidRPr="00C253E8">
        <w:rPr>
          <w:rFonts w:ascii="Tahoma" w:hAnsi="Tahoma" w:cs="Tahoma"/>
          <w:b/>
          <w:bCs/>
          <w:i/>
          <w:lang w:val="es-ES"/>
        </w:rPr>
        <w:t>FECHA</w:t>
      </w:r>
      <w:r w:rsidRPr="00C253E8">
        <w:rPr>
          <w:rFonts w:ascii="Tahoma" w:hAnsi="Tahoma" w:cs="Tahoma"/>
          <w:b/>
          <w:bCs/>
          <w:i/>
          <w:lang w:val="es-ES"/>
        </w:rPr>
        <w:tab/>
      </w:r>
      <w:r w:rsidRPr="00C253E8">
        <w:rPr>
          <w:rFonts w:ascii="Tahoma" w:hAnsi="Tahoma" w:cs="Tahoma"/>
          <w:b/>
          <w:bCs/>
          <w:i/>
          <w:lang w:val="es-ES"/>
        </w:rPr>
        <w:tab/>
      </w:r>
      <w:r w:rsidRPr="00C253E8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09F186F2" w14:textId="77777777" w:rsidR="00693C43" w:rsidRPr="00693C43" w:rsidRDefault="00693C43" w:rsidP="00693C43">
      <w:pPr>
        <w:rPr>
          <w:rFonts w:ascii="Tahoma" w:hAnsi="Tahoma" w:cs="Arial"/>
          <w:i/>
          <w:lang w:val="es-PE"/>
        </w:rPr>
      </w:pPr>
    </w:p>
    <w:p w14:paraId="11D2A10C" w14:textId="77777777" w:rsidR="00693C43" w:rsidRPr="00693C43" w:rsidRDefault="00693C43" w:rsidP="00693C43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693C43">
        <w:rPr>
          <w:rFonts w:ascii="Tahoma" w:hAnsi="Tahoma"/>
          <w:i/>
          <w:sz w:val="22"/>
          <w:szCs w:val="22"/>
          <w:lang w:val="es-PE"/>
        </w:rPr>
        <w:t>EL EXAMEN RADIOGRÁFICO DE LA MANO DERECHA TOMADO EN INCIDENCIAS FRONTAL Y OBLICUA, MUESTRAN:</w:t>
      </w:r>
    </w:p>
    <w:p w14:paraId="58790680" w14:textId="77777777" w:rsidR="00693C43" w:rsidRPr="00693C43" w:rsidRDefault="00693C43" w:rsidP="00693C43">
      <w:pPr>
        <w:rPr>
          <w:rFonts w:ascii="Tahoma" w:hAnsi="Tahoma" w:cs="Arial"/>
          <w:b/>
          <w:bCs/>
          <w:i/>
          <w:lang w:val="es-PE"/>
        </w:rPr>
      </w:pPr>
    </w:p>
    <w:p w14:paraId="35FB3EBB" w14:textId="77777777" w:rsidR="00693C43" w:rsidRPr="00693C43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693C43">
        <w:rPr>
          <w:rFonts w:ascii="Tahoma" w:hAnsi="Tahoma" w:cs="Arial"/>
          <w:i/>
          <w:lang w:val="es-PE"/>
        </w:rPr>
        <w:t>Aspecto radiológico conservado de las estructuras osteo articulares de la mano en estudio, sin evidencia de soluciones de continuidad ni procesos degenerativos.</w:t>
      </w:r>
    </w:p>
    <w:p w14:paraId="02A26ACC" w14:textId="77777777" w:rsidR="00693C43" w:rsidRPr="002104A1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>Densidad ósea conservada.</w:t>
      </w:r>
    </w:p>
    <w:p w14:paraId="2BE7C5F0" w14:textId="77777777" w:rsidR="00693C43" w:rsidRPr="002104A1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 xml:space="preserve">Partes blandas sin alteraciones. </w:t>
      </w:r>
    </w:p>
    <w:p w14:paraId="75A15A02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</w:p>
    <w:p w14:paraId="4A06FD0E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</w:p>
    <w:p w14:paraId="0926E585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2104A1">
        <w:rPr>
          <w:rFonts w:ascii="Tahoma" w:hAnsi="Tahoma" w:cs="Arial"/>
          <w:b/>
          <w:bCs/>
          <w:i/>
        </w:rPr>
        <w:t>:</w:t>
      </w:r>
    </w:p>
    <w:p w14:paraId="343FD438" w14:textId="77777777" w:rsidR="00693C43" w:rsidRPr="002104A1" w:rsidRDefault="00693C43" w:rsidP="00693C43">
      <w:pPr>
        <w:jc w:val="both"/>
        <w:rPr>
          <w:rFonts w:ascii="Tahoma" w:hAnsi="Tahoma" w:cs="Arial"/>
          <w:i/>
        </w:rPr>
      </w:pPr>
    </w:p>
    <w:p w14:paraId="0FBD24F7" w14:textId="77777777" w:rsidR="00693C43" w:rsidRPr="002104A1" w:rsidRDefault="00693C43" w:rsidP="00693C43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>MANO DERECHA RADIOLOGICAMENTE CONSERVADA.</w:t>
      </w:r>
    </w:p>
    <w:p w14:paraId="663FC92E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3815E56B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3B0F0F71" w14:textId="77777777" w:rsidR="00693C43" w:rsidRDefault="00693C43" w:rsidP="00693C43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4BD02629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0B54D102" w14:textId="591030DD" w:rsidR="00693C43" w:rsidRDefault="00693C43" w:rsidP="00693C43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D2F637A" w:rsidR="00A4047F" w:rsidRDefault="00693C43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BF70C14" wp14:editId="7E082D50">
            <wp:simplePos x="0" y="0"/>
            <wp:positionH relativeFrom="page">
              <wp:align>center</wp:align>
            </wp:positionH>
            <wp:positionV relativeFrom="paragraph">
              <wp:posOffset>65405</wp:posOffset>
            </wp:positionV>
            <wp:extent cx="2366010" cy="1518285"/>
            <wp:effectExtent l="0" t="0" r="0" b="5715"/>
            <wp:wrapNone/>
            <wp:docPr id="21528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236E3DEF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4E8A03" w14:textId="77777777" w:rsidR="00630ADC" w:rsidRDefault="00630ADC">
      <w:r>
        <w:separator/>
      </w:r>
    </w:p>
  </w:endnote>
  <w:endnote w:type="continuationSeparator" w:id="0">
    <w:p w14:paraId="225668A8" w14:textId="77777777" w:rsidR="00630ADC" w:rsidRDefault="00630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D12DEF8B-4538-4356-8B74-3F3D05101F43}"/>
    <w:embedBold r:id="rId2" w:fontKey="{C9A84819-343F-4835-A9E7-8A0C5DF1DF15}"/>
    <w:embedItalic r:id="rId3" w:fontKey="{D04B0A95-0E39-452F-B531-25F106EE553E}"/>
    <w:embedBoldItalic r:id="rId4" w:fontKey="{D06CD5E5-1A37-4843-991B-5D87289F87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8FDFD03-5339-419F-9687-E073A097FFF1}"/>
    <w:embedItalic r:id="rId6" w:fontKey="{3D694D03-E2DD-44CD-A55E-A4317436E8D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6ACAA9-E735-48EE-821D-DF9B6F5D27F2}"/>
    <w:embedBold r:id="rId8" w:fontKey="{8707F92E-3276-4230-9D11-44F546C084B7}"/>
    <w:embedItalic r:id="rId9" w:fontKey="{E14A0B21-60BC-4004-B006-6F858ADB46E8}"/>
    <w:embedBoldItalic r:id="rId10" w:fontKey="{F85EC2FC-69BF-45FE-B32B-0EDA08FF0D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914404C5-82B3-4B63-BDC2-7AE8161A19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B457A04-F99B-4D2E-86D3-953130572C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B9101142-AA57-463B-B09C-79683403E8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A4878F" w14:textId="77777777" w:rsidR="00630ADC" w:rsidRDefault="00630ADC">
      <w:r>
        <w:separator/>
      </w:r>
    </w:p>
  </w:footnote>
  <w:footnote w:type="continuationSeparator" w:id="0">
    <w:p w14:paraId="6DB0E225" w14:textId="77777777" w:rsidR="00630ADC" w:rsidRDefault="00630A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01AAE"/>
    <w:rsid w:val="00132624"/>
    <w:rsid w:val="005D63D4"/>
    <w:rsid w:val="00630ADC"/>
    <w:rsid w:val="00693C43"/>
    <w:rsid w:val="007A0756"/>
    <w:rsid w:val="00894C06"/>
    <w:rsid w:val="008B4683"/>
    <w:rsid w:val="00941F09"/>
    <w:rsid w:val="00A4047F"/>
    <w:rsid w:val="00C253E8"/>
    <w:rsid w:val="00C63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80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77</Words>
  <Characters>426</Characters>
  <Application>Microsoft Office Word</Application>
  <DocSecurity>0</DocSecurity>
  <Lines>3</Lines>
  <Paragraphs>1</Paragraphs>
  <ScaleCrop>false</ScaleCrop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2025-01-29T16:47:00Z</dcterms:created>
  <dcterms:modified xsi:type="dcterms:W3CDTF">2025-01-29T23:38:00Z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